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Claire Larson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9/17/15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Humanities Ashley C.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Seminar 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Self-Assess:  Using the attached seminar rubric, please give yourself a grade according to the criteria.  Write one paragraph explaining why you deserve that grade, using criteria from the rubric as evidence.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According to the rubric, I would give myself a B+ or an A- for today’s seminar. This grade would be suitable to the things I said in the seminar for a few reasons. First, almost every claim that I made was backed up with evidence from specific articles or other sources that I also stated. I made sure that the evidence was clear, concise, and relevant to the topic at hand. In addition, I challenged a student’s claim with a counterclaim, and asked clarifying questions if I had confusion on the topic. I made sure my voice was heard well, but I also let others discuss and share their opinions. In fact, one time I also asked a rather quiet student if they had anything they wanted to add to the conversation, when I noticed that they hadn’t had a chance to share yet. Moreover, I asked the whole group questions that came up for me while learning about the topic during my research. Overall, I felt like I hit almost each category in the seminar rubric, and feel that I shared enough of my thoughts and ideas to receive a B+ or an A- in today’s seminar.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Self-critique: Overall, what did you do well in today’s seminar?  What do you think you can work on in future seminars?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today’s seminar, there were definitely a few things I was proud of myself for doing, and a few things I found that I need to work on in the future. I am good at sharing my ideas and making sure they are relevant and on topic. In addition, with each claim I make, I make sure that I have evidence to back up my claims, and to quote the source along with the evidence. One thing that I found that I did well in today was asking questions for the group to clarify any confusion that I had, or other students had. Furthermore, I think I can work on talking a little bit more in future seminars, and coming to the seminar with more evidence and relevant background knowledge on the topic of discussion. Lastly, I need to work on bringing more quiet students into the seminar, and making sure their voices are heard as well. Overall, I am proud of how I did in today’s seminar, but I do know that there is a few things I can work on for future seminars.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